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55" w:rsidRPr="002708E1" w:rsidRDefault="008B4055" w:rsidP="00730D0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08E1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708E1">
        <w:rPr>
          <w:rFonts w:ascii="Times New Roman" w:hAnsi="Times New Roman" w:cs="Times New Roman"/>
          <w:b/>
          <w:sz w:val="28"/>
          <w:szCs w:val="28"/>
        </w:rPr>
        <w:t>:</w:t>
      </w:r>
      <w:r w:rsidR="00730D0B" w:rsidRPr="002708E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730D0B" w:rsidRPr="002708E1">
        <w:rPr>
          <w:rFonts w:ascii="Times New Roman" w:hAnsi="Times New Roman" w:cs="Times New Roman"/>
          <w:b/>
          <w:sz w:val="28"/>
          <w:szCs w:val="28"/>
        </w:rPr>
        <w:t>рофилактика</w:t>
      </w:r>
      <w:proofErr w:type="spellEnd"/>
      <w:r w:rsidR="00730D0B" w:rsidRPr="002708E1">
        <w:rPr>
          <w:rFonts w:ascii="Times New Roman" w:hAnsi="Times New Roman" w:cs="Times New Roman"/>
          <w:b/>
          <w:sz w:val="28"/>
          <w:szCs w:val="28"/>
        </w:rPr>
        <w:t xml:space="preserve"> и коррекция </w:t>
      </w:r>
      <w:proofErr w:type="spellStart"/>
      <w:r w:rsidR="00730D0B" w:rsidRPr="002708E1">
        <w:rPr>
          <w:rFonts w:ascii="Times New Roman" w:hAnsi="Times New Roman" w:cs="Times New Roman"/>
          <w:b/>
          <w:sz w:val="28"/>
          <w:szCs w:val="28"/>
        </w:rPr>
        <w:t>дислексии</w:t>
      </w:r>
      <w:proofErr w:type="spellEnd"/>
      <w:r w:rsidR="00730D0B" w:rsidRPr="002708E1">
        <w:rPr>
          <w:rFonts w:ascii="Times New Roman" w:hAnsi="Times New Roman" w:cs="Times New Roman"/>
          <w:b/>
          <w:sz w:val="28"/>
          <w:szCs w:val="28"/>
        </w:rPr>
        <w:t xml:space="preserve"> в начальной школе»</w:t>
      </w:r>
    </w:p>
    <w:p w:rsidR="00A62053" w:rsidRPr="002708E1" w:rsidRDefault="00730D0B" w:rsidP="00730D0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8E1">
        <w:rPr>
          <w:rFonts w:ascii="Times New Roman" w:hAnsi="Times New Roman" w:cs="Times New Roman"/>
          <w:b/>
          <w:sz w:val="28"/>
          <w:szCs w:val="28"/>
        </w:rPr>
        <w:t xml:space="preserve">Дислексия </w:t>
      </w:r>
      <w:proofErr w:type="gramStart"/>
      <w:r w:rsidRPr="002708E1">
        <w:rPr>
          <w:rFonts w:ascii="Times New Roman" w:hAnsi="Times New Roman" w:cs="Times New Roman"/>
          <w:b/>
          <w:sz w:val="28"/>
          <w:szCs w:val="28"/>
        </w:rPr>
        <w:t>–</w:t>
      </w:r>
      <w:r w:rsidR="008B4055" w:rsidRPr="002708E1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8B4055" w:rsidRPr="002708E1">
        <w:rPr>
          <w:rFonts w:ascii="Times New Roman" w:hAnsi="Times New Roman" w:cs="Times New Roman"/>
          <w:sz w:val="28"/>
          <w:szCs w:val="28"/>
        </w:rPr>
        <w:t>то расстройство навыков чтения.</w:t>
      </w:r>
      <w:r w:rsidR="00843944" w:rsidRPr="00270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944" w:rsidRPr="002708E1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843944" w:rsidRPr="002708E1">
        <w:rPr>
          <w:rFonts w:ascii="Times New Roman" w:hAnsi="Times New Roman" w:cs="Times New Roman"/>
          <w:sz w:val="28"/>
          <w:szCs w:val="28"/>
        </w:rPr>
        <w:t xml:space="preserve"> может </w:t>
      </w:r>
      <w:r w:rsidRPr="002708E1">
        <w:rPr>
          <w:rFonts w:ascii="Times New Roman" w:hAnsi="Times New Roman" w:cs="Times New Roman"/>
          <w:sz w:val="28"/>
          <w:szCs w:val="28"/>
        </w:rPr>
        <w:t>проявляться как</w:t>
      </w:r>
      <w:r w:rsidR="000030C3" w:rsidRPr="002708E1">
        <w:rPr>
          <w:rFonts w:ascii="Times New Roman" w:hAnsi="Times New Roman" w:cs="Times New Roman"/>
          <w:sz w:val="28"/>
          <w:szCs w:val="28"/>
        </w:rPr>
        <w:t xml:space="preserve"> </w:t>
      </w:r>
      <w:r w:rsidRPr="002708E1">
        <w:rPr>
          <w:rFonts w:ascii="Times New Roman" w:hAnsi="Times New Roman" w:cs="Times New Roman"/>
          <w:sz w:val="28"/>
          <w:szCs w:val="28"/>
        </w:rPr>
        <w:t>самостоятельное</w:t>
      </w:r>
      <w:r w:rsidR="00843944" w:rsidRPr="002708E1">
        <w:rPr>
          <w:rFonts w:ascii="Times New Roman" w:hAnsi="Times New Roman" w:cs="Times New Roman"/>
          <w:sz w:val="28"/>
          <w:szCs w:val="28"/>
        </w:rPr>
        <w:t xml:space="preserve"> нарушение, но чаще всего </w:t>
      </w:r>
      <w:r w:rsidR="00843944"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сопутствует другому расстройству – </w:t>
      </w:r>
      <w:proofErr w:type="spellStart"/>
      <w:r w:rsidR="00843944"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дисграфии</w:t>
      </w:r>
      <w:proofErr w:type="spellEnd"/>
      <w:r w:rsidR="00843944"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547DF" w:rsidRPr="001547DF" w:rsidRDefault="001547DF" w:rsidP="001547D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47D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Дислексия</w:t>
      </w:r>
      <w:proofErr w:type="spellEnd"/>
      <w:r w:rsidRPr="001547D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, это именно нарушение, а не заболевание, так как заболевание можно вылечить, а нарушение – скорректировать. При этом корректируют, прежде всего, память ребенка, внимание, зрительное и слуховое восприятие и строй речи. </w:t>
      </w:r>
    </w:p>
    <w:p w:rsidR="001547DF" w:rsidRPr="001547DF" w:rsidRDefault="001547DF" w:rsidP="001547D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47DF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Существует ряд «</w:t>
      </w:r>
      <w:r w:rsidRPr="001547DF">
        <w:rPr>
          <w:rFonts w:ascii="Times New Roman" w:eastAsia="Calibri" w:hAnsi="Times New Roman" w:cs="Times New Roman"/>
          <w:b/>
          <w:color w:val="262626"/>
          <w:sz w:val="28"/>
          <w:szCs w:val="28"/>
          <w:shd w:val="clear" w:color="auto" w:fill="FFFFFF"/>
        </w:rPr>
        <w:t>симптомов</w:t>
      </w:r>
      <w:r w:rsidRPr="001547DF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 xml:space="preserve">», указывающих на наличие </w:t>
      </w:r>
      <w:proofErr w:type="spellStart"/>
      <w:r w:rsidRPr="001547DF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дислексии</w:t>
      </w:r>
      <w:proofErr w:type="spellEnd"/>
      <w:r w:rsidRPr="001547DF">
        <w:rPr>
          <w:rFonts w:ascii="Times New Roman" w:eastAsia="Calibri" w:hAnsi="Times New Roman" w:cs="Times New Roman"/>
          <w:color w:val="262626"/>
          <w:sz w:val="28"/>
          <w:szCs w:val="28"/>
          <w:shd w:val="clear" w:color="auto" w:fill="FFFFFF"/>
        </w:rPr>
        <w:t>. Среди них дефекты звукопроизношения, бедность словарного запаса, неточность понимания и употребления слов; непонимание прочитанного слова, фразы, текста при правильной технике чтения.</w:t>
      </w:r>
    </w:p>
    <w:p w:rsidR="001547DF" w:rsidRPr="001547DF" w:rsidRDefault="001547DF" w:rsidP="001547DF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1547D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К числу самых знаменитых </w:t>
      </w:r>
      <w:proofErr w:type="spellStart"/>
      <w:r w:rsidRPr="001547D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дислектиков</w:t>
      </w:r>
      <w:proofErr w:type="spellEnd"/>
      <w:r w:rsidRPr="001547D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можно отнести </w:t>
      </w:r>
      <w:r w:rsidRPr="001547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Леонардо да Винчи, Альберта Эйнштейна, Агату Кристи, Ганс </w:t>
      </w:r>
      <w:proofErr w:type="spellStart"/>
      <w:r w:rsidRPr="001547DF">
        <w:rPr>
          <w:rFonts w:ascii="Times New Roman" w:eastAsia="Calibri" w:hAnsi="Times New Roman" w:cs="Times New Roman"/>
          <w:b/>
          <w:bCs/>
          <w:sz w:val="28"/>
          <w:szCs w:val="28"/>
        </w:rPr>
        <w:t>Кристиан</w:t>
      </w:r>
      <w:proofErr w:type="spellEnd"/>
      <w:r w:rsidRPr="001547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Андерсен, певица Шер, Том </w:t>
      </w:r>
      <w:proofErr w:type="spellStart"/>
      <w:r w:rsidRPr="001547DF">
        <w:rPr>
          <w:rFonts w:ascii="Times New Roman" w:eastAsia="Calibri" w:hAnsi="Times New Roman" w:cs="Times New Roman"/>
          <w:b/>
          <w:bCs/>
          <w:sz w:val="28"/>
          <w:szCs w:val="28"/>
        </w:rPr>
        <w:t>Круз</w:t>
      </w:r>
      <w:proofErr w:type="spellEnd"/>
      <w:r w:rsidRPr="001547DF">
        <w:rPr>
          <w:rFonts w:ascii="Times New Roman" w:eastAsia="Calibri" w:hAnsi="Times New Roman" w:cs="Times New Roman"/>
          <w:b/>
          <w:bCs/>
          <w:sz w:val="28"/>
          <w:szCs w:val="28"/>
        </w:rPr>
        <w:t>, Фёдор Бондарчук, Мэрилин Монро, Маяковский, Пётр Первый и это далеко не все знаменитости.</w:t>
      </w:r>
    </w:p>
    <w:p w:rsidR="001547DF" w:rsidRPr="001547DF" w:rsidRDefault="001547DF" w:rsidP="001547D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547DF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Дислексия</w:t>
      </w:r>
      <w:proofErr w:type="spellEnd"/>
      <w:r w:rsidRPr="001547D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 - </w:t>
      </w:r>
      <w:r w:rsidRPr="001547DF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форма интеллекта, а не заболевание</w:t>
      </w:r>
      <w:r w:rsidRPr="001547DF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1547DF" w:rsidRPr="001547DF" w:rsidRDefault="001547DF" w:rsidP="001547DF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Причины </w:t>
      </w:r>
      <w:proofErr w:type="spellStart"/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: наследственный фактор (от родителей наследуется качественная незрелость головного мозга в его отдельных зонах); наличие патологических факторов (в </w:t>
      </w:r>
      <w:proofErr w:type="spellStart"/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пренатальном</w:t>
      </w:r>
      <w:proofErr w:type="spellEnd"/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натальном и </w:t>
      </w:r>
      <w:proofErr w:type="gramStart"/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постнатальном</w:t>
      </w:r>
      <w:proofErr w:type="gramEnd"/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периодах развития ребёнка, патология родов, цепочка детских инфекций, асфиксия, травмы головного мозга); органические поражения зон головного мозга; социальные факторы; </w:t>
      </w:r>
      <w:proofErr w:type="spellStart"/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левшество</w:t>
      </w:r>
      <w:proofErr w:type="spellEnd"/>
      <w:r w:rsidRPr="001547D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(?). </w:t>
      </w:r>
    </w:p>
    <w:p w:rsidR="00843944" w:rsidRPr="002708E1" w:rsidRDefault="00843944" w:rsidP="00730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нарушенных механизмов, выделяются следующие формы расстройства чтения:</w:t>
      </w:r>
    </w:p>
    <w:p w:rsidR="00843944" w:rsidRPr="002708E1" w:rsidRDefault="00843944" w:rsidP="00730D0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Фонематическая.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распространенная проблема, которая чаще всего встречается у младших школьников. Она является следствием недоразвития синтеза, анализа и фонематического восприятия. При этом нарушении ребенок переставляет местами слоги (вместо «ток» читает «кот»).</w:t>
      </w:r>
    </w:p>
    <w:p w:rsidR="00843944" w:rsidRPr="002708E1" w:rsidRDefault="00843944" w:rsidP="00730D0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Семантическая.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следствие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слогового синтеза, непонимания синтаксических связей и бедности словаря. </w:t>
      </w:r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с таким расстройством понимает слова, но в отдельности от всего текста.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приводит к тому, что он не может уловить смысл 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3944" w:rsidRPr="002708E1" w:rsidRDefault="00843944" w:rsidP="00730D0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Аграмматическая</w:t>
      </w:r>
      <w:proofErr w:type="spellEnd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предполагает ошибки в составлении конструкций. Ребенок неправильно использует падежи, окончания, времена («белый ложка», «черная стол»).</w:t>
      </w:r>
    </w:p>
    <w:p w:rsidR="00843944" w:rsidRPr="002708E1" w:rsidRDefault="00843944" w:rsidP="00730D0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Мнестическая</w:t>
      </w:r>
      <w:proofErr w:type="spellEnd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Вызвана нарушениями слухоречевой памяти, проблемами соотнесения звука и буквы.</w:t>
      </w:r>
      <w:r w:rsidR="000030C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(чаще она встречается у детей с ОВЗ (в нашей школе </w:t>
      </w:r>
      <w:proofErr w:type="gramStart"/>
      <w:r w:rsidR="000030C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="000030C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proofErr w:type="spellStart"/>
      <w:r w:rsidR="000030C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</w:t>
      </w:r>
      <w:proofErr w:type="spellEnd"/>
      <w:r w:rsidR="000030C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43944" w:rsidRPr="002708E1" w:rsidRDefault="00843944" w:rsidP="00730D0B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Оптическая.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Вызвана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недостаточной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сформированностью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зрительно-пространственных представлений. Проблема проявляется по-разному: ребенок может видеть слово задом наперед, либо не может сфокусировать взгляд на строчке, которую 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читает, в результате чего нарушается последовательность чтения. Ребенок сталкивается с определенными трудностями в написании сходных графических букв (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Д-Л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В-З и т.д.).</w:t>
      </w:r>
    </w:p>
    <w:p w:rsidR="00FB40D4" w:rsidRPr="002708E1" w:rsidRDefault="00FB40D4" w:rsidP="00730D0B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Предполагается, что дети</w:t>
      </w:r>
      <w:r w:rsidR="00730D0B" w:rsidRPr="0027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</w:t>
      </w:r>
      <w:proofErr w:type="spellStart"/>
      <w:r w:rsidR="00730D0B" w:rsidRPr="0027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дислексией</w:t>
      </w:r>
      <w:proofErr w:type="spellEnd"/>
      <w:r w:rsidRPr="0027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видят не текст, а "прыгающие" буквы и</w:t>
      </w:r>
      <w:r w:rsidR="00730D0B" w:rsidRPr="0027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них все строчки расплываются </w:t>
      </w:r>
      <w:r w:rsidR="00730D0B" w:rsidRPr="0027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 с прыгающими буквами).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у ребёнка прыгают не буквы или строчки, а прыгает взгляд</w:t>
      </w:r>
      <w:proofErr w:type="gramStart"/>
      <w:r w:rsidRPr="0027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трудно сконцентрироваться на одном предложении, он не видит слово целиком и не может следить глазами по строке. Именно поэтому возникают сложности при чтении.</w:t>
      </w:r>
    </w:p>
    <w:p w:rsidR="00730D0B" w:rsidRPr="002708E1" w:rsidRDefault="00730D0B" w:rsidP="00730D0B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чтения у детей могут возникать образы слов, мозг сам начинает додумывать слова, прочитав только первые 2-3 буквы. Но при значительном усилии воли </w:t>
      </w:r>
      <w:proofErr w:type="spellStart"/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дислексик</w:t>
      </w:r>
      <w:proofErr w:type="spellEnd"/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справиться с чтением, просто его хватает буквально на несколько слов или предложений. После этого происходит срыв, так как мозг перегружается и наступает ступор, из которого уже практически невозможно выйти.</w:t>
      </w:r>
    </w:p>
    <w:p w:rsidR="00730D0B" w:rsidRPr="002708E1" w:rsidRDefault="00730D0B" w:rsidP="00730D0B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Основные трудности при чтении у </w:t>
      </w:r>
      <w:proofErr w:type="spellStart"/>
      <w:r w:rsidRPr="0027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дислексика</w:t>
      </w:r>
      <w:proofErr w:type="spellEnd"/>
      <w:r w:rsidRPr="0027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730D0B" w:rsidRPr="002708E1" w:rsidRDefault="00730D0B" w:rsidP="00730D0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Перестановка букв местами.</w:t>
      </w:r>
    </w:p>
    <w:p w:rsidR="00730D0B" w:rsidRPr="002708E1" w:rsidRDefault="00730D0B" w:rsidP="00730D0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Попытки угадать слово по первым буквам.</w:t>
      </w:r>
    </w:p>
    <w:p w:rsidR="00730D0B" w:rsidRPr="002708E1" w:rsidRDefault="00730D0B" w:rsidP="00730D0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найти то место, где остановился в прошлый раз.</w:t>
      </w:r>
    </w:p>
    <w:p w:rsidR="00730D0B" w:rsidRPr="002708E1" w:rsidRDefault="00730D0B" w:rsidP="00730D0B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чтение.</w:t>
      </w:r>
    </w:p>
    <w:p w:rsidR="00730D0B" w:rsidRPr="002708E1" w:rsidRDefault="00730D0B" w:rsidP="00392550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Сложность при пересказе прочитанного материала.</w:t>
      </w:r>
    </w:p>
    <w:p w:rsidR="00FB40D4" w:rsidRPr="002708E1" w:rsidRDefault="00FB40D4" w:rsidP="00730D0B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</w:t>
      </w:r>
      <w:r w:rsidR="00730D0B" w:rsidRPr="0027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же дети с </w:t>
      </w:r>
      <w:proofErr w:type="spellStart"/>
      <w:r w:rsidR="00730D0B" w:rsidRPr="0027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дислексией</w:t>
      </w:r>
      <w:proofErr w:type="spellEnd"/>
      <w:r w:rsidRPr="0027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быстро устают от чтения?</w:t>
      </w:r>
    </w:p>
    <w:p w:rsidR="00FB40D4" w:rsidRPr="002708E1" w:rsidRDefault="00730D0B" w:rsidP="00730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FB40D4" w:rsidRPr="002708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ебёнок при чтении вынужден в буквальном смысле заниматься дешифровкой каждого слова, а это требует колоссального напряжения внимания и концентрации.</w:t>
      </w:r>
    </w:p>
    <w:p w:rsidR="00050091" w:rsidRPr="002708E1" w:rsidRDefault="00FB40D4" w:rsidP="0005009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у ребёнка не выявлено никаких умственных и психических отклонений, то </w:t>
      </w:r>
      <w:r w:rsidR="00050091"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решения проблемы </w:t>
      </w:r>
      <w:proofErr w:type="gramStart"/>
      <w:r w:rsidR="00050091"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достаточно педагогических</w:t>
      </w:r>
      <w:proofErr w:type="gramEnd"/>
      <w:r w:rsidR="00050091"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методов, потому что </w:t>
      </w:r>
      <w:r w:rsidR="00050091" w:rsidRPr="002708E1">
        <w:rPr>
          <w:rFonts w:ascii="Times New Roman" w:hAnsi="Times New Roman" w:cs="Times New Roman"/>
          <w:color w:val="000000"/>
          <w:sz w:val="28"/>
          <w:szCs w:val="28"/>
        </w:rPr>
        <w:t>дислексия</w:t>
      </w:r>
      <w:r w:rsidRPr="002708E1">
        <w:rPr>
          <w:rFonts w:ascii="Times New Roman" w:hAnsi="Times New Roman" w:cs="Times New Roman"/>
          <w:color w:val="000000"/>
          <w:sz w:val="28"/>
          <w:szCs w:val="28"/>
        </w:rPr>
        <w:t xml:space="preserve"> – это исключительно особенность функционирования мозга, которая вызвана рассогласованностью в работе левого и правого полушарий.</w:t>
      </w:r>
    </w:p>
    <w:p w:rsidR="00FB40D4" w:rsidRPr="002708E1" w:rsidRDefault="00050091" w:rsidP="00050091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норме, у человека два полушария работают синхронно, левое принимает информацию, там находятся речевые зоны, тогда как правое перерабатывает информацию и выдает. Отмечается межполушарная асимметрия мозга, то есть левое полушарие отвечает за правую сторону тела, 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правое за левую строну тела человека. </w:t>
      </w:r>
    </w:p>
    <w:p w:rsidR="00FB40D4" w:rsidRPr="002708E1" w:rsidRDefault="00FB40D4" w:rsidP="00730D0B">
      <w:pPr>
        <w:pStyle w:val="article-renderblock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08E1">
        <w:rPr>
          <w:color w:val="000000"/>
          <w:sz w:val="28"/>
          <w:szCs w:val="28"/>
        </w:rPr>
        <w:t xml:space="preserve">Для преодоления трудностей с чтением и письмом требуется формирование </w:t>
      </w:r>
      <w:proofErr w:type="gramStart"/>
      <w:r w:rsidRPr="002708E1">
        <w:rPr>
          <w:color w:val="000000"/>
          <w:sz w:val="28"/>
          <w:szCs w:val="28"/>
        </w:rPr>
        <w:t>правильной</w:t>
      </w:r>
      <w:proofErr w:type="gramEnd"/>
      <w:r w:rsidRPr="002708E1">
        <w:rPr>
          <w:color w:val="000000"/>
          <w:sz w:val="28"/>
          <w:szCs w:val="28"/>
        </w:rPr>
        <w:t xml:space="preserve"> </w:t>
      </w:r>
      <w:proofErr w:type="spellStart"/>
      <w:r w:rsidRPr="002708E1">
        <w:rPr>
          <w:color w:val="000000"/>
          <w:sz w:val="28"/>
          <w:szCs w:val="28"/>
        </w:rPr>
        <w:t>нейродинамики</w:t>
      </w:r>
      <w:proofErr w:type="spellEnd"/>
      <w:r w:rsidRPr="002708E1">
        <w:rPr>
          <w:color w:val="000000"/>
          <w:sz w:val="28"/>
          <w:szCs w:val="28"/>
        </w:rPr>
        <w:t xml:space="preserve"> и обеспечение доминирования левого полушария мозга.</w:t>
      </w:r>
    </w:p>
    <w:p w:rsidR="00A31FCF" w:rsidRPr="002708E1" w:rsidRDefault="00A31FCF" w:rsidP="00730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Ключевая особенность </w:t>
      </w:r>
      <w:proofErr w:type="spellStart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дислексиков</w:t>
      </w:r>
      <w:proofErr w:type="spellEnd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состоит в том, что у них постоянно активны оба полушария головного мозга. Они находятся в одновременной работе, дополняя друг друга.</w:t>
      </w:r>
    </w:p>
    <w:p w:rsidR="00A31FCF" w:rsidRPr="002708E1" w:rsidRDefault="00A31FCF" w:rsidP="00730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Однако проблема заключается в том, что нет чёткой </w:t>
      </w:r>
      <w:proofErr w:type="spellStart"/>
      <w:r w:rsidRPr="002708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доминации</w:t>
      </w:r>
      <w:proofErr w:type="spellEnd"/>
      <w:r w:rsidRPr="002708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одного полушария, из-за чего попеременно ведущим является то правое, то левое полушарие.</w:t>
      </w:r>
    </w:p>
    <w:p w:rsidR="00A31FCF" w:rsidRPr="002708E1" w:rsidRDefault="00A31FCF" w:rsidP="00730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Именно поэтому для детей-</w:t>
      </w:r>
      <w:proofErr w:type="spellStart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дислексиков</w:t>
      </w:r>
      <w:proofErr w:type="spellEnd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характерны резкие перепады настроения, неконтролируемые эмоции, повышенная раздражённость, </w:t>
      </w:r>
      <w:proofErr w:type="spellStart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наличие трудностей в обучении. </w:t>
      </w:r>
    </w:p>
    <w:p w:rsidR="00440760" w:rsidRPr="002708E1" w:rsidRDefault="00A31FCF" w:rsidP="003925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успешного преодоления трудностей с чтением и письмом, а также коррекции </w:t>
      </w:r>
      <w:proofErr w:type="spellStart"/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дислексии</w:t>
      </w:r>
      <w:proofErr w:type="spellEnd"/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обеспечить </w:t>
      </w:r>
      <w:proofErr w:type="spellStart"/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доминацию</w:t>
      </w:r>
      <w:proofErr w:type="spellEnd"/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08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левого </w:t>
      </w:r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полушария головного мозга.</w:t>
      </w:r>
    </w:p>
    <w:p w:rsidR="00A31FCF" w:rsidRPr="002708E1" w:rsidRDefault="00A31FCF" w:rsidP="00730D0B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Левое полушарие мозга</w:t>
      </w:r>
    </w:p>
    <w:p w:rsidR="00A31FCF" w:rsidRPr="002708E1" w:rsidRDefault="00A31FCF" w:rsidP="00730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отвечает за логическое мышление, способности человека к чтению и письму, контроль речи, запоминание математических символов, фактов и имён. </w:t>
      </w:r>
    </w:p>
    <w:p w:rsidR="00A31FCF" w:rsidRPr="002708E1" w:rsidRDefault="00A31FCF" w:rsidP="00730D0B">
      <w:pPr>
        <w:shd w:val="clear" w:color="auto" w:fill="FFFF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активизировать работу левого полушария?</w:t>
      </w:r>
    </w:p>
    <w:p w:rsidR="00A31FCF" w:rsidRPr="002708E1" w:rsidRDefault="00A31FCF" w:rsidP="00730D0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существует множество упражнений и методик, но самыми простыми способами являются:</w:t>
      </w:r>
    </w:p>
    <w:p w:rsidR="00A31FCF" w:rsidRPr="002708E1" w:rsidRDefault="00A31FCF" w:rsidP="00730D0B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стараться как можно больше действий выполнять правой рукой.</w:t>
      </w:r>
    </w:p>
    <w:p w:rsidR="00A31FCF" w:rsidRPr="002708E1" w:rsidRDefault="00A31FCF" w:rsidP="00730D0B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дополнительной нагрузки для правой стороны тела, для чего отлично подходят занятия с «волчком», эспандером.</w:t>
      </w:r>
    </w:p>
    <w:p w:rsidR="00A31FCF" w:rsidRPr="002708E1" w:rsidRDefault="00A31FCF" w:rsidP="00730D0B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координации мелких мышц рук, для чего рекомендуется заниматься с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массажёрами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рук.</w:t>
      </w:r>
    </w:p>
    <w:p w:rsidR="00A31FCF" w:rsidRPr="002708E1" w:rsidRDefault="00A31FCF" w:rsidP="00F629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упражнения способствуют лучшей работе левого полушария, однако не позволяют добиться полной его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доминации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6F0" w:rsidRPr="002708E1" w:rsidRDefault="005C16F0" w:rsidP="00F629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методика Юлии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Пчелинцевой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она отлично подойдёт для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на уровне обучения детей чтению. Её суть заключается в следующем. ………………………………………………………………………………………………      Мы предлагаем следующие упражнения для детей, которые овладели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послоговым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чтением, но имеют сложности в понимании прочитанного,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застревании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«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послогового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чтения», 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желании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</w:t>
      </w:r>
      <w:r w:rsidR="0081537A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медленной скорости чтения….</w:t>
      </w:r>
    </w:p>
    <w:p w:rsidR="0081537A" w:rsidRPr="002708E1" w:rsidRDefault="0081537A" w:rsidP="00F629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Хотелось бы сказать, что занятия по </w:t>
      </w:r>
      <w:proofErr w:type="spellStart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скорочтению</w:t>
      </w:r>
      <w:proofErr w:type="spellEnd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противопоказаны детям, с </w:t>
      </w:r>
      <w:proofErr w:type="spellStart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десликсией</w:t>
      </w:r>
      <w:proofErr w:type="spellEnd"/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они направлены на увеличение скорости восприятия текста, а не на процесс обучения чтению и пониманию прочитанного. </w:t>
      </w:r>
      <w:proofErr w:type="spellStart"/>
      <w:r w:rsidR="008E0B88"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Скорочтение</w:t>
      </w:r>
      <w:proofErr w:type="spellEnd"/>
      <w:r w:rsidR="008E0B88"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gramStart"/>
      <w:r w:rsidR="008E0B88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</w:t>
      </w:r>
      <w:proofErr w:type="gramEnd"/>
      <w:r w:rsidR="008E0B88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развивает все психические процессы, способствует наращиванию нейронных связей, но только у </w:t>
      </w:r>
      <w:proofErr w:type="spellStart"/>
      <w:r w:rsidR="008E0B88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нормотипичных</w:t>
      </w:r>
      <w:proofErr w:type="spellEnd"/>
      <w:r w:rsidR="008E0B88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  <w:r w:rsidR="00624D0C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4D0C" w:rsidRPr="002708E1" w:rsidRDefault="00624D0C" w:rsidP="00F629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научился читать у него должно-быть сформировано правильное движение глаз, т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мог слева направо вести медленно глазами не отрываясь от текста. Есть тренажёр у Ахмадулина, где палец стоит слева, вначале строки, ребёнок ставит на него своё указательный палец и ведёт по строке, слева - направо, переходя на следующую строку. Задача взрослого следить за движением глаз ребёнка, глаза ребёнка в этот момент плавно 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двигаются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следя за строчкой.  Другое упражнение «Разные фигуры»: это геометрические фигуры, нарисованы на строке, 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 пальцем слева направо, называет каждую фигуру. Чего мы добиваемся в данном упражнении</w:t>
      </w:r>
      <w:r w:rsidR="00BA164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что ребёнок плавно </w:t>
      </w:r>
      <w:proofErr w:type="gramStart"/>
      <w:r w:rsidR="00BA164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называя вот эти фигуры делает микродвижения глазами</w:t>
      </w:r>
      <w:proofErr w:type="gramEnd"/>
      <w:r w:rsidR="00BA164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непрерывно скользит по строчке, это очень важный </w:t>
      </w:r>
      <w:r w:rsidR="00BB79E3"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для обучения детей чтению.</w:t>
      </w:r>
    </w:p>
    <w:p w:rsidR="00BB79E3" w:rsidRPr="002708E1" w:rsidRDefault="00BB79E3" w:rsidP="00F629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синхронизации работы обоих полушарий и развития внимания, невозможен хороший исход. </w:t>
      </w:r>
    </w:p>
    <w:p w:rsidR="00BB79E3" w:rsidRPr="002708E1" w:rsidRDefault="00D87FB9" w:rsidP="005641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6CE78EF" wp14:editId="1A02460A">
            <wp:simplePos x="0" y="0"/>
            <wp:positionH relativeFrom="column">
              <wp:posOffset>772668</wp:posOffset>
            </wp:positionH>
            <wp:positionV relativeFrom="paragraph">
              <wp:posOffset>-380746</wp:posOffset>
            </wp:positionV>
            <wp:extent cx="785622" cy="774192"/>
            <wp:effectExtent l="19050" t="0" r="0" b="0"/>
            <wp:wrapNone/>
            <wp:docPr id="3" name="Рисунок 10" descr="https://im0-tub-ru.yandex.net/i?id=a37eaef0f7483c75192aafe2adc0c55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37eaef0f7483c75192aafe2adc0c55a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79E3" w:rsidRPr="002708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459F9C" wp14:editId="5E09036E">
            <wp:extent cx="1897299" cy="2062264"/>
            <wp:effectExtent l="19050" t="0" r="7701" b="0"/>
            <wp:docPr id="1" name="Рисунок 1" descr="C:\Users\Андрей Петрович\Desktop\выступление на МО\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 Петрович\Desktop\выступление на МО\IMG_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48" cy="206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194" w:rsidRPr="002708E1" w:rsidRDefault="00564194" w:rsidP="00BA4B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Инструкция:</w:t>
      </w: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Произноси вслух верхнюю букву в паре и поднимай, соответственно, правую руку, если снизу буква </w:t>
      </w:r>
      <w:proofErr w:type="gram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левую руку, если снизу буква Л. Если же это буква О, то одновременно две руки. Далее с усложнением, подключаем ноги.</w:t>
      </w:r>
    </w:p>
    <w:p w:rsidR="00C60046" w:rsidRPr="002708E1" w:rsidRDefault="00564194" w:rsidP="00BA4BC1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708E1">
        <w:rPr>
          <w:color w:val="000000"/>
          <w:sz w:val="28"/>
          <w:szCs w:val="28"/>
        </w:rPr>
        <w:t>Чтобы ребёнок хорошо читал и понимал прочитанное, нужно развивать внимание. Есть прекрасный тренажёр «Муха»</w:t>
      </w:r>
      <w:r w:rsidR="009450CA" w:rsidRPr="002708E1">
        <w:rPr>
          <w:color w:val="000000"/>
          <w:sz w:val="28"/>
          <w:szCs w:val="28"/>
        </w:rPr>
        <w:t xml:space="preserve">, суть этого тренажёра «путешествовать с мухой по клеткам». </w:t>
      </w:r>
      <w:r w:rsidR="009450CA" w:rsidRPr="002708E1">
        <w:rPr>
          <w:color w:val="000000"/>
          <w:sz w:val="28"/>
          <w:szCs w:val="28"/>
          <w:shd w:val="clear" w:color="auto" w:fill="FFFFFF"/>
        </w:rPr>
        <w:t>Вы говорите ребенку, куда муха полетела, а ребенок внимательно следит за ее передвижением. </w:t>
      </w:r>
      <w:r w:rsidR="00C60046" w:rsidRPr="002708E1">
        <w:rPr>
          <w:color w:val="222222"/>
          <w:sz w:val="28"/>
          <w:szCs w:val="28"/>
          <w:shd w:val="clear" w:color="auto" w:fill="FFFFFF"/>
        </w:rPr>
        <w:t xml:space="preserve">Пусть она летит по клеткам, и вы воображаемым взглядом следите, куда она летит. В середину поместим муху. 1 клетка вверх, 1 клетка влево, 1 клетка вверх, 2 клетки вправо, 1 клетка вверх. Где муха? </w:t>
      </w:r>
      <w:r w:rsidR="00C60046" w:rsidRPr="002708E1">
        <w:rPr>
          <w:rStyle w:val="c4"/>
          <w:color w:val="222222"/>
          <w:sz w:val="28"/>
          <w:szCs w:val="28"/>
          <w:shd w:val="clear" w:color="auto" w:fill="FFFFFF"/>
        </w:rPr>
        <w:t>Таким образом, муха перелетает с клетки на клетку, а ребенок, следя за ней, учится ориентироваться на плоскости, считать и, что очень важно, развивается его произвольное внимание, потому что игра эта длится все больше и больше времени. Ребёнку даётся 3 попытки</w:t>
      </w:r>
      <w:r w:rsidR="007814BD" w:rsidRPr="002708E1">
        <w:rPr>
          <w:rStyle w:val="c4"/>
          <w:color w:val="222222"/>
          <w:sz w:val="28"/>
          <w:szCs w:val="28"/>
          <w:shd w:val="clear" w:color="auto" w:fill="FFFFFF"/>
        </w:rPr>
        <w:t xml:space="preserve">. (Приношу </w:t>
      </w:r>
      <w:proofErr w:type="spellStart"/>
      <w:r w:rsidR="007814BD" w:rsidRPr="002708E1">
        <w:rPr>
          <w:rStyle w:val="c4"/>
          <w:color w:val="222222"/>
          <w:sz w:val="28"/>
          <w:szCs w:val="28"/>
          <w:shd w:val="clear" w:color="auto" w:fill="FFFFFF"/>
        </w:rPr>
        <w:t>Виолеттину</w:t>
      </w:r>
      <w:proofErr w:type="spellEnd"/>
      <w:r w:rsidR="007814BD" w:rsidRPr="002708E1">
        <w:rPr>
          <w:rStyle w:val="c4"/>
          <w:color w:val="222222"/>
          <w:sz w:val="28"/>
          <w:szCs w:val="28"/>
          <w:shd w:val="clear" w:color="auto" w:fill="FFFFFF"/>
        </w:rPr>
        <w:t xml:space="preserve"> тетрадь по Лидеру). Далее это задание усложняется, на доску вешается таблица с мухой, ребёнок, только взглядом передвигается по тому направлению, которое задаёт учитель, затем выходит к доске и магнитом показывает остановку мух</w:t>
      </w:r>
      <w:r w:rsidR="00B066C8" w:rsidRPr="002708E1">
        <w:rPr>
          <w:rStyle w:val="c4"/>
          <w:color w:val="222222"/>
          <w:sz w:val="28"/>
          <w:szCs w:val="28"/>
          <w:shd w:val="clear" w:color="auto" w:fill="FFFFFF"/>
        </w:rPr>
        <w:t>и</w:t>
      </w:r>
      <w:r w:rsidR="007814BD" w:rsidRPr="002708E1">
        <w:rPr>
          <w:rStyle w:val="c4"/>
          <w:color w:val="222222"/>
          <w:sz w:val="28"/>
          <w:szCs w:val="28"/>
          <w:shd w:val="clear" w:color="auto" w:fill="FFFFFF"/>
        </w:rPr>
        <w:t xml:space="preserve">. Следующим этапом, ребёнок проходит лабиринт с закрытыми глазами и также показывает конечную точку мухи. </w:t>
      </w:r>
    </w:p>
    <w:tbl>
      <w:tblPr>
        <w:tblStyle w:val="a5"/>
        <w:tblW w:w="0" w:type="auto"/>
        <w:tblInd w:w="81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323"/>
        <w:gridCol w:w="1323"/>
        <w:gridCol w:w="1323"/>
      </w:tblGrid>
      <w:tr w:rsidR="00900E84" w:rsidRPr="002708E1" w:rsidTr="00010196">
        <w:trPr>
          <w:trHeight w:val="966"/>
        </w:trPr>
        <w:tc>
          <w:tcPr>
            <w:tcW w:w="1323" w:type="dxa"/>
          </w:tcPr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84" w:rsidRPr="002708E1" w:rsidTr="00010196">
        <w:trPr>
          <w:trHeight w:val="966"/>
        </w:trPr>
        <w:tc>
          <w:tcPr>
            <w:tcW w:w="1323" w:type="dxa"/>
          </w:tcPr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00E84" w:rsidRPr="002708E1" w:rsidRDefault="00900E84" w:rsidP="00900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E84" w:rsidRPr="002708E1" w:rsidTr="00010196">
        <w:trPr>
          <w:trHeight w:val="966"/>
        </w:trPr>
        <w:tc>
          <w:tcPr>
            <w:tcW w:w="1323" w:type="dxa"/>
          </w:tcPr>
          <w:p w:rsidR="00900E84" w:rsidRPr="002708E1" w:rsidRDefault="00010196" w:rsidP="00010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8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7D77FE" wp14:editId="26713B38">
                  <wp:simplePos x="0" y="0"/>
                  <wp:positionH relativeFrom="column">
                    <wp:posOffset>51689</wp:posOffset>
                  </wp:positionH>
                  <wp:positionV relativeFrom="paragraph">
                    <wp:posOffset>156210</wp:posOffset>
                  </wp:positionV>
                  <wp:extent cx="396240" cy="426720"/>
                  <wp:effectExtent l="0" t="0" r="0" b="0"/>
                  <wp:wrapNone/>
                  <wp:docPr id="2" name="Рисунок 10" descr="https://im0-tub-ru.yandex.net/i?id=a37eaef0f7483c75192aafe2adc0c55a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a37eaef0f7483c75192aafe2adc0c55a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3" w:type="dxa"/>
          </w:tcPr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00E84" w:rsidRPr="002708E1" w:rsidRDefault="00900E84" w:rsidP="00277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7CE0" w:rsidRPr="002708E1" w:rsidRDefault="00CF10C5" w:rsidP="00E37CE0">
      <w:pPr>
        <w:pStyle w:val="article-renderblock"/>
        <w:shd w:val="clear" w:color="auto" w:fill="FFFFFF"/>
        <w:spacing w:before="58" w:beforeAutospacing="0" w:after="192" w:afterAutospacing="0" w:line="269" w:lineRule="atLeast"/>
        <w:rPr>
          <w:color w:val="000000"/>
          <w:sz w:val="28"/>
          <w:szCs w:val="28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proofErr w:type="spellStart"/>
      <w:r w:rsidR="00E37CE0" w:rsidRPr="002708E1">
        <w:rPr>
          <w:b/>
          <w:bCs/>
          <w:color w:val="333333"/>
          <w:sz w:val="28"/>
          <w:szCs w:val="28"/>
          <w:shd w:val="clear" w:color="auto" w:fill="FFFFFF"/>
        </w:rPr>
        <w:t>Графокоррекция</w:t>
      </w:r>
      <w:proofErr w:type="spellEnd"/>
      <w:r w:rsidR="00E37CE0" w:rsidRPr="002708E1">
        <w:rPr>
          <w:color w:val="333333"/>
          <w:sz w:val="28"/>
          <w:szCs w:val="28"/>
          <w:shd w:val="clear" w:color="auto" w:fill="FFFFFF"/>
        </w:rPr>
        <w:t xml:space="preserve"> – это уникальная система тренировок, разработанная учителем-дефектологом Татьяной Валерьевной </w:t>
      </w:r>
      <w:proofErr w:type="spellStart"/>
      <w:r w:rsidR="00E37CE0" w:rsidRPr="002708E1">
        <w:rPr>
          <w:color w:val="333333"/>
          <w:sz w:val="28"/>
          <w:szCs w:val="28"/>
          <w:shd w:val="clear" w:color="auto" w:fill="FFFFFF"/>
        </w:rPr>
        <w:t>Гогуадзе</w:t>
      </w:r>
      <w:proofErr w:type="spellEnd"/>
      <w:r w:rsidR="00E37CE0" w:rsidRPr="002708E1">
        <w:rPr>
          <w:color w:val="333333"/>
          <w:sz w:val="28"/>
          <w:szCs w:val="28"/>
          <w:shd w:val="clear" w:color="auto" w:fill="FFFFFF"/>
        </w:rPr>
        <w:t xml:space="preserve">. Методика направлена на коррекцию эмоционального состояния человека, его манеры письма и улучшение навыков чтения. </w:t>
      </w:r>
      <w:r w:rsidR="00E37CE0" w:rsidRPr="002708E1">
        <w:rPr>
          <w:color w:val="000000"/>
          <w:sz w:val="28"/>
          <w:szCs w:val="28"/>
        </w:rPr>
        <w:t>Истинные причины трудностей в обучении</w:t>
      </w:r>
    </w:p>
    <w:p w:rsidR="00E37CE0" w:rsidRPr="002708E1" w:rsidRDefault="00E37CE0" w:rsidP="00E37CE0">
      <w:pPr>
        <w:pStyle w:val="article-renderblock"/>
        <w:shd w:val="clear" w:color="auto" w:fill="FFFFFF"/>
        <w:spacing w:before="58" w:beforeAutospacing="0" w:after="192" w:afterAutospacing="0" w:line="269" w:lineRule="atLeast"/>
        <w:rPr>
          <w:color w:val="000000"/>
          <w:sz w:val="28"/>
          <w:szCs w:val="28"/>
        </w:rPr>
      </w:pPr>
      <w:r w:rsidRPr="002708E1">
        <w:rPr>
          <w:color w:val="000000"/>
          <w:sz w:val="28"/>
          <w:szCs w:val="28"/>
        </w:rPr>
        <w:t>Многократно проведённая в </w:t>
      </w:r>
      <w:hyperlink r:id="rId9" w:tgtFrame="_blank" w:history="1">
        <w:r w:rsidRPr="002708E1">
          <w:rPr>
            <w:rStyle w:val="a6"/>
            <w:sz w:val="28"/>
            <w:szCs w:val="28"/>
          </w:rPr>
          <w:t xml:space="preserve">Центре </w:t>
        </w:r>
        <w:proofErr w:type="spellStart"/>
        <w:r w:rsidRPr="002708E1">
          <w:rPr>
            <w:rStyle w:val="a6"/>
            <w:sz w:val="28"/>
            <w:szCs w:val="28"/>
          </w:rPr>
          <w:t>Дислексии</w:t>
        </w:r>
        <w:proofErr w:type="spellEnd"/>
        <w:r w:rsidRPr="002708E1">
          <w:rPr>
            <w:rStyle w:val="a6"/>
            <w:sz w:val="28"/>
            <w:szCs w:val="28"/>
          </w:rPr>
          <w:t xml:space="preserve"> Татьяны </w:t>
        </w:r>
        <w:proofErr w:type="spellStart"/>
        <w:r w:rsidRPr="002708E1">
          <w:rPr>
            <w:rStyle w:val="a6"/>
            <w:sz w:val="28"/>
            <w:szCs w:val="28"/>
          </w:rPr>
          <w:t>Гогуадзе</w:t>
        </w:r>
        <w:proofErr w:type="spellEnd"/>
      </w:hyperlink>
      <w:r w:rsidRPr="002708E1">
        <w:rPr>
          <w:color w:val="000000"/>
          <w:sz w:val="28"/>
          <w:szCs w:val="28"/>
        </w:rPr>
        <w:t xml:space="preserve"> диагностика причин возникновения подобных проблем у современных школьников довольно часто выявляет недостаточно сформированный навык прилагать какие-либо усилия для достижения цели, а также трудности, связанные </w:t>
      </w:r>
      <w:proofErr w:type="gramStart"/>
      <w:r w:rsidRPr="002708E1">
        <w:rPr>
          <w:color w:val="000000"/>
          <w:sz w:val="28"/>
          <w:szCs w:val="28"/>
        </w:rPr>
        <w:t>с</w:t>
      </w:r>
      <w:proofErr w:type="gramEnd"/>
      <w:r w:rsidRPr="002708E1">
        <w:rPr>
          <w:color w:val="000000"/>
          <w:sz w:val="28"/>
          <w:szCs w:val="28"/>
        </w:rPr>
        <w:t xml:space="preserve"> скоординированной работой рук и глаз. Всё это вызвано ослаблением функций левого полушария головного мозга. Это и становится ключевой причиной возникновения рассогласованности в функционале самого важного </w:t>
      </w:r>
      <w:r w:rsidRPr="002708E1">
        <w:rPr>
          <w:color w:val="000000"/>
          <w:sz w:val="28"/>
          <w:szCs w:val="28"/>
        </w:rPr>
        <w:lastRenderedPageBreak/>
        <w:t>внутреннего органа. Иными словами, мозг просто не контролирует то, что пишет рука, а глазные мышцы совершенно не натренированы, чтобы строго бежать по строчкам слева – направо и по строчкам сверху вниз, потому что мы так пишем и читаем.</w:t>
      </w:r>
    </w:p>
    <w:p w:rsidR="00E37CE0" w:rsidRPr="002708E1" w:rsidRDefault="00E37CE0" w:rsidP="00E37CE0">
      <w:pPr>
        <w:shd w:val="clear" w:color="auto" w:fill="FFFFFF"/>
        <w:spacing w:before="58" w:after="192" w:line="2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признаки данной проблемы</w:t>
      </w:r>
    </w:p>
    <w:p w:rsidR="00E37CE0" w:rsidRPr="002708E1" w:rsidRDefault="00E37CE0" w:rsidP="00E37CE0">
      <w:pPr>
        <w:shd w:val="clear" w:color="auto" w:fill="FFFFFF"/>
        <w:spacing w:before="58" w:after="192" w:line="2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ключевых симптомов подобного рода дефекта:</w:t>
      </w:r>
    </w:p>
    <w:p w:rsidR="00E37CE0" w:rsidRPr="002708E1" w:rsidRDefault="00E37CE0" w:rsidP="00E37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концентрацией внимания. Ребёнку очень сложно сосредоточиться на каком-либо занятии. Он постоянно пытается отвлечься, в противном случае быстро устаёт и прекращает вообще понимать суть своего занятия.</w:t>
      </w:r>
    </w:p>
    <w:p w:rsidR="00E37CE0" w:rsidRPr="002708E1" w:rsidRDefault="00E37CE0" w:rsidP="00E37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в координации движений. Наиболее явно это проявляется в упражнении «Бой мяча», когда требуется быстро менять положение рук и глазами следить за движением мяча. Такой ребёнок будет с большим трудом выполнять даже простые упражнения со скакалкой либо вообще не сможет понять, что от него требует тренер.</w:t>
      </w:r>
    </w:p>
    <w:p w:rsidR="00E37CE0" w:rsidRPr="002708E1" w:rsidRDefault="00E37CE0" w:rsidP="00E37CE0">
      <w:pPr>
        <w:numPr>
          <w:ilvl w:val="0"/>
          <w:numId w:val="4"/>
        </w:numPr>
        <w:shd w:val="clear" w:color="auto" w:fill="FFFFFF"/>
        <w:spacing w:before="100" w:beforeAutospacing="1" w:after="0" w:line="2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активность тела и трудности самоуправления им. Эти дети не могут спокойно сидеть на одном месте даже несколько минут. Им непременно нужно постоянно двигаться.</w:t>
      </w:r>
    </w:p>
    <w:p w:rsidR="00E37CE0" w:rsidRPr="002708E1" w:rsidRDefault="00E37CE0" w:rsidP="00E37C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69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Прерывистое и сбивчивое дыхание. Часто это можно заметить в процессе обычного чтения. Ребенку не хватает дыхания, чтобы на выдохе прочитать недлинное предложение.</w:t>
      </w:r>
    </w:p>
    <w:p w:rsidR="00E37CE0" w:rsidRPr="002708E1" w:rsidRDefault="00E37CE0" w:rsidP="00E37CE0">
      <w:pPr>
        <w:shd w:val="clear" w:color="auto" w:fill="FFFFFF"/>
        <w:spacing w:before="58" w:after="192" w:line="2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решить проблему</w:t>
      </w:r>
    </w:p>
    <w:p w:rsidR="00E37CE0" w:rsidRPr="002708E1" w:rsidRDefault="00E37CE0" w:rsidP="00E37CE0">
      <w:pPr>
        <w:shd w:val="clear" w:color="auto" w:fill="FFFFFF"/>
        <w:spacing w:before="58" w:after="192" w:line="26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Графокоррекция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то самое упражнение, которое могут выполнять абсолютно все школьники без исключения (взрослые, кстати, тоже). Речь идёт об авторской методике педагога-дефектолога Татьяны </w:t>
      </w:r>
      <w:proofErr w:type="spellStart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Гогуадзе</w:t>
      </w:r>
      <w:proofErr w:type="spellEnd"/>
      <w:r w:rsidRPr="002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Основной задачей данного упражнения является улучшение навыков письма и чтения. Оно постепенно и мягко корректирует работу ритмов мозга. За счёт этого повышается скорость и грамотность письма. Ребёнок начинает читать более бегло, а также говорить осмысленными фразами.</w:t>
      </w:r>
    </w:p>
    <w:p w:rsidR="00900E84" w:rsidRDefault="00E37CE0" w:rsidP="0056419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подобранные физические упражнения насыщают мозговые клетки кислородом, улучшая тем самым работу данного органа. Они также повышают выносливость к монотонным занятиям и улучшают координацию движений. А в сочетании с </w:t>
      </w:r>
      <w:proofErr w:type="spellStart"/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графокоррекций</w:t>
      </w:r>
      <w:proofErr w:type="spellEnd"/>
      <w:r w:rsidRPr="00270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позитивный результат не заставит себя ждать.</w:t>
      </w:r>
    </w:p>
    <w:p w:rsidR="007B6A11" w:rsidRDefault="007B6A11" w:rsidP="007B6A1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F0F">
        <w:rPr>
          <w:rFonts w:ascii="Times New Roman" w:hAnsi="Times New Roman" w:cs="Times New Roman"/>
          <w:b/>
          <w:sz w:val="24"/>
          <w:szCs w:val="24"/>
        </w:rPr>
        <w:t>Графокоррекция</w:t>
      </w:r>
      <w:proofErr w:type="spellEnd"/>
      <w:r w:rsidRPr="007A5F0F">
        <w:rPr>
          <w:rFonts w:ascii="Times New Roman" w:hAnsi="Times New Roman" w:cs="Times New Roman"/>
          <w:b/>
          <w:sz w:val="24"/>
          <w:szCs w:val="24"/>
        </w:rPr>
        <w:t xml:space="preserve"> как метод повышения скорости чтения</w:t>
      </w:r>
      <w:r w:rsidRPr="007A5F0F">
        <w:rPr>
          <w:rFonts w:ascii="Times New Roman" w:hAnsi="Times New Roman" w:cs="Times New Roman"/>
          <w:sz w:val="24"/>
          <w:szCs w:val="24"/>
        </w:rPr>
        <w:br/>
      </w:r>
      <w:r w:rsidRPr="007A5F0F">
        <w:rPr>
          <w:rFonts w:ascii="Times New Roman" w:hAnsi="Times New Roman" w:cs="Times New Roman"/>
          <w:sz w:val="24"/>
          <w:szCs w:val="24"/>
        </w:rPr>
        <w:br/>
        <w:t>ОСНОВНЫЕ ПРАВИЛА ГРАФОКОРРЕКЦИИ</w:t>
      </w:r>
      <w:proofErr w:type="gramStart"/>
      <w:r w:rsidRPr="007A5F0F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A5F0F">
        <w:rPr>
          <w:rFonts w:ascii="Times New Roman" w:hAnsi="Times New Roman" w:cs="Times New Roman"/>
          <w:sz w:val="24"/>
          <w:szCs w:val="24"/>
        </w:rPr>
        <w:t xml:space="preserve">ри чтении и письме движение вперед идёт в строго заданном ритме: слева – направо, сверху – вниз! Эти </w:t>
      </w:r>
      <w:proofErr w:type="gramStart"/>
      <w:r w:rsidRPr="007A5F0F">
        <w:rPr>
          <w:rFonts w:ascii="Times New Roman" w:hAnsi="Times New Roman" w:cs="Times New Roman"/>
          <w:sz w:val="24"/>
          <w:szCs w:val="24"/>
        </w:rPr>
        <w:t>правила</w:t>
      </w:r>
      <w:proofErr w:type="gramEnd"/>
      <w:r w:rsidRPr="007A5F0F">
        <w:rPr>
          <w:rFonts w:ascii="Times New Roman" w:hAnsi="Times New Roman" w:cs="Times New Roman"/>
          <w:sz w:val="24"/>
          <w:szCs w:val="24"/>
        </w:rPr>
        <w:t xml:space="preserve"> ребёнок самостоятельно обозначает на еще чистом листе бумаги в самом начале выполнения </w:t>
      </w:r>
      <w:proofErr w:type="spellStart"/>
      <w:r w:rsidRPr="007A5F0F">
        <w:rPr>
          <w:rFonts w:ascii="Times New Roman" w:hAnsi="Times New Roman" w:cs="Times New Roman"/>
          <w:sz w:val="24"/>
          <w:szCs w:val="24"/>
        </w:rPr>
        <w:t>графокоррекции</w:t>
      </w:r>
      <w:proofErr w:type="spellEnd"/>
      <w:r w:rsidRPr="007A5F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6A11" w:rsidRDefault="007B6A11" w:rsidP="007B6A1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E9065B">
        <w:rPr>
          <w:rFonts w:ascii="Times New Roman" w:hAnsi="Times New Roman" w:cs="Times New Roman"/>
          <w:b/>
          <w:sz w:val="24"/>
          <w:szCs w:val="24"/>
        </w:rPr>
        <w:t>Первая проблема,</w:t>
      </w:r>
      <w:r w:rsidRPr="007A5F0F">
        <w:rPr>
          <w:rFonts w:ascii="Times New Roman" w:hAnsi="Times New Roman" w:cs="Times New Roman"/>
          <w:sz w:val="24"/>
          <w:szCs w:val="24"/>
        </w:rPr>
        <w:t xml:space="preserve"> которую решает </w:t>
      </w:r>
      <w:proofErr w:type="spellStart"/>
      <w:r w:rsidRPr="007A5F0F">
        <w:rPr>
          <w:rFonts w:ascii="Times New Roman" w:hAnsi="Times New Roman" w:cs="Times New Roman"/>
          <w:sz w:val="24"/>
          <w:szCs w:val="24"/>
        </w:rPr>
        <w:t>графокоррекция</w:t>
      </w:r>
      <w:proofErr w:type="spellEnd"/>
      <w:r w:rsidRPr="007A5F0F">
        <w:rPr>
          <w:rFonts w:ascii="Times New Roman" w:hAnsi="Times New Roman" w:cs="Times New Roman"/>
          <w:sz w:val="24"/>
          <w:szCs w:val="24"/>
        </w:rPr>
        <w:t xml:space="preserve"> - это трудность удерживать статический объект: бук</w:t>
      </w:r>
      <w:r>
        <w:rPr>
          <w:rFonts w:ascii="Times New Roman" w:hAnsi="Times New Roman" w:cs="Times New Roman"/>
          <w:sz w:val="24"/>
          <w:szCs w:val="24"/>
        </w:rPr>
        <w:t>ву, слово и весь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гл</w:t>
      </w:r>
      <w:proofErr w:type="gramEnd"/>
      <w:r>
        <w:rPr>
          <w:rFonts w:ascii="Times New Roman" w:hAnsi="Times New Roman" w:cs="Times New Roman"/>
          <w:sz w:val="24"/>
          <w:szCs w:val="24"/>
        </w:rPr>
        <w:t>азами.</w:t>
      </w:r>
      <w:r w:rsidRPr="007A5F0F">
        <w:rPr>
          <w:rFonts w:ascii="Times New Roman" w:hAnsi="Times New Roman" w:cs="Times New Roman"/>
          <w:sz w:val="24"/>
          <w:szCs w:val="24"/>
        </w:rPr>
        <w:br/>
      </w:r>
      <w:r w:rsidRPr="007A5F0F">
        <w:rPr>
          <w:rFonts w:ascii="Times New Roman" w:hAnsi="Times New Roman" w:cs="Times New Roman"/>
          <w:sz w:val="24"/>
          <w:szCs w:val="24"/>
        </w:rPr>
        <w:br/>
      </w:r>
      <w:r w:rsidRPr="00E9065B">
        <w:rPr>
          <w:rFonts w:ascii="Times New Roman" w:hAnsi="Times New Roman" w:cs="Times New Roman"/>
          <w:b/>
          <w:sz w:val="24"/>
          <w:szCs w:val="24"/>
        </w:rPr>
        <w:t>Вторая проблема</w:t>
      </w:r>
      <w:r w:rsidRPr="007A5F0F">
        <w:rPr>
          <w:rFonts w:ascii="Times New Roman" w:hAnsi="Times New Roman" w:cs="Times New Roman"/>
          <w:sz w:val="24"/>
          <w:szCs w:val="24"/>
        </w:rPr>
        <w:t xml:space="preserve"> динамического характера возникает в результате зрительного стресса. Это нарушение движений глаз при прослеживании строки слева направо и возвратном движении глаз с переходом на новую строку. Данный двигательный навык глазных мышц формируется на базовом умении управлять своим дыханием и телом. </w:t>
      </w:r>
    </w:p>
    <w:p w:rsidR="007B6A11" w:rsidRPr="007A5F0F" w:rsidRDefault="007B6A11" w:rsidP="007B6A1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A5F0F">
        <w:rPr>
          <w:rFonts w:ascii="Times New Roman" w:hAnsi="Times New Roman" w:cs="Times New Roman"/>
          <w:sz w:val="24"/>
          <w:szCs w:val="24"/>
        </w:rPr>
        <w:br/>
        <w:t xml:space="preserve">Для того чтобы обучение чтению и сам процесс чтения был для ребёнка комфортным и оптимальным, ребёнок должен быть способен переводить взгляд слева направо и уметь делать это внимательно и </w:t>
      </w:r>
      <w:r w:rsidRPr="007A5F0F">
        <w:rPr>
          <w:rFonts w:ascii="Times New Roman" w:hAnsi="Times New Roman" w:cs="Times New Roman"/>
          <w:sz w:val="24"/>
          <w:szCs w:val="24"/>
        </w:rPr>
        <w:lastRenderedPageBreak/>
        <w:t>сосредоточенно на протяжении всего процесса чтения или письма. Необходимо удерживать внимание и управлять мышцами глаз.</w:t>
      </w:r>
      <w:r w:rsidRPr="007A5F0F">
        <w:rPr>
          <w:rFonts w:ascii="Times New Roman" w:hAnsi="Times New Roman" w:cs="Times New Roman"/>
          <w:sz w:val="24"/>
          <w:szCs w:val="24"/>
        </w:rPr>
        <w:br/>
      </w:r>
      <w:r w:rsidRPr="007A5F0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A5F0F">
        <w:rPr>
          <w:rFonts w:ascii="Times New Roman" w:hAnsi="Times New Roman" w:cs="Times New Roman"/>
          <w:sz w:val="24"/>
          <w:szCs w:val="24"/>
        </w:rPr>
        <w:t>Графокоррекция</w:t>
      </w:r>
      <w:proofErr w:type="spellEnd"/>
      <w:r w:rsidRPr="007A5F0F">
        <w:rPr>
          <w:rFonts w:ascii="Times New Roman" w:hAnsi="Times New Roman" w:cs="Times New Roman"/>
          <w:sz w:val="24"/>
          <w:szCs w:val="24"/>
        </w:rPr>
        <w:t xml:space="preserve"> - это комфортный вид занятия для повышения скорости чтения и письма.</w:t>
      </w:r>
    </w:p>
    <w:p w:rsidR="007B6A11" w:rsidRPr="007A5F0F" w:rsidRDefault="007B6A11" w:rsidP="007B6A1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B6A11" w:rsidRPr="002708E1" w:rsidRDefault="007B6A11" w:rsidP="0056419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B6A11" w:rsidRPr="002708E1" w:rsidSect="00BB79E3">
      <w:pgSz w:w="11906" w:h="16838"/>
      <w:pgMar w:top="851" w:right="70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334B"/>
    <w:multiLevelType w:val="multilevel"/>
    <w:tmpl w:val="03E0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62FC5"/>
    <w:multiLevelType w:val="multilevel"/>
    <w:tmpl w:val="B88A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C6097F"/>
    <w:multiLevelType w:val="multilevel"/>
    <w:tmpl w:val="08CA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F3C85"/>
    <w:multiLevelType w:val="multilevel"/>
    <w:tmpl w:val="D55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433"/>
    <w:rsid w:val="000030C3"/>
    <w:rsid w:val="00010196"/>
    <w:rsid w:val="00050091"/>
    <w:rsid w:val="00095DEA"/>
    <w:rsid w:val="001547DF"/>
    <w:rsid w:val="001A0FE9"/>
    <w:rsid w:val="002708E1"/>
    <w:rsid w:val="00273303"/>
    <w:rsid w:val="00296F3F"/>
    <w:rsid w:val="00387E98"/>
    <w:rsid w:val="00392550"/>
    <w:rsid w:val="00424B46"/>
    <w:rsid w:val="00440760"/>
    <w:rsid w:val="00564194"/>
    <w:rsid w:val="005A4A84"/>
    <w:rsid w:val="005C16F0"/>
    <w:rsid w:val="00624D0C"/>
    <w:rsid w:val="007164AC"/>
    <w:rsid w:val="00723D24"/>
    <w:rsid w:val="00730D0B"/>
    <w:rsid w:val="007814BD"/>
    <w:rsid w:val="007B6A11"/>
    <w:rsid w:val="0081537A"/>
    <w:rsid w:val="00843944"/>
    <w:rsid w:val="008B4055"/>
    <w:rsid w:val="008E0B88"/>
    <w:rsid w:val="00900E84"/>
    <w:rsid w:val="009367D9"/>
    <w:rsid w:val="009450CA"/>
    <w:rsid w:val="00981C5F"/>
    <w:rsid w:val="00991C41"/>
    <w:rsid w:val="009A41CA"/>
    <w:rsid w:val="009F7C6A"/>
    <w:rsid w:val="00A31FCF"/>
    <w:rsid w:val="00A62053"/>
    <w:rsid w:val="00B066C8"/>
    <w:rsid w:val="00B90433"/>
    <w:rsid w:val="00BA1643"/>
    <w:rsid w:val="00BA4BC1"/>
    <w:rsid w:val="00BB79E3"/>
    <w:rsid w:val="00C60046"/>
    <w:rsid w:val="00CF10C5"/>
    <w:rsid w:val="00D87FB9"/>
    <w:rsid w:val="00DB4724"/>
    <w:rsid w:val="00E37CE0"/>
    <w:rsid w:val="00E634B4"/>
    <w:rsid w:val="00F6291C"/>
    <w:rsid w:val="00FB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0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C6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0046"/>
  </w:style>
  <w:style w:type="character" w:styleId="a6">
    <w:name w:val="Hyperlink"/>
    <w:basedOn w:val="a0"/>
    <w:uiPriority w:val="99"/>
    <w:semiHidden/>
    <w:unhideWhenUsed/>
    <w:rsid w:val="00E37CE0"/>
    <w:rPr>
      <w:color w:val="0000FF"/>
      <w:u w:val="single"/>
    </w:rPr>
  </w:style>
  <w:style w:type="paragraph" w:styleId="a7">
    <w:name w:val="No Spacing"/>
    <w:uiPriority w:val="1"/>
    <w:qFormat/>
    <w:rsid w:val="007B6A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B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39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66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397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2056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yslexia.ru/treatment/pervichnyy-priy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Локальный администратор</dc:creator>
  <cp:keywords/>
  <dc:description/>
  <cp:lastModifiedBy>Локальный администратор</cp:lastModifiedBy>
  <cp:revision>39</cp:revision>
  <dcterms:created xsi:type="dcterms:W3CDTF">2023-03-17T08:49:00Z</dcterms:created>
  <dcterms:modified xsi:type="dcterms:W3CDTF">2023-03-27T07:30:00Z</dcterms:modified>
</cp:coreProperties>
</file>